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14E571C5" w:rsidR="009D21B0" w:rsidRPr="006D7C78"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6D7C78">
                                <w:rPr>
                                  <w:rFonts w:ascii="Times New Roman" w:hAnsi="Times New Roman" w:cs="Times New Roman"/>
                                  <w:b/>
                                  <w:color w:val="FFFFFF" w:themeColor="background1"/>
                                  <w:spacing w:val="30"/>
                                  <w:sz w:val="24"/>
                                  <w:szCs w:val="24"/>
                                </w:rPr>
                                <w:t>1</w:t>
                              </w:r>
                              <w:r w:rsidR="006D7C78" w:rsidRPr="006D7C78">
                                <w:rPr>
                                  <w:rFonts w:ascii="Times New Roman" w:hAnsi="Times New Roman" w:cs="Times New Roman"/>
                                  <w:b/>
                                  <w:color w:val="FFFFFF" w:themeColor="background1"/>
                                  <w:spacing w:val="30"/>
                                  <w:sz w:val="24"/>
                                  <w:szCs w:val="24"/>
                                </w:rPr>
                                <w:t>34</w:t>
                              </w:r>
                              <w:r w:rsidRPr="006D7C78">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14E571C5" w:rsidR="009D21B0" w:rsidRPr="006D7C78"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6D7C78">
                          <w:rPr>
                            <w:rFonts w:ascii="Times New Roman" w:hAnsi="Times New Roman" w:cs="Times New Roman"/>
                            <w:b/>
                            <w:color w:val="FFFFFF" w:themeColor="background1"/>
                            <w:spacing w:val="30"/>
                            <w:sz w:val="24"/>
                            <w:szCs w:val="24"/>
                          </w:rPr>
                          <w:t>1</w:t>
                        </w:r>
                        <w:r w:rsidR="006D7C78" w:rsidRPr="006D7C78">
                          <w:rPr>
                            <w:rFonts w:ascii="Times New Roman" w:hAnsi="Times New Roman" w:cs="Times New Roman"/>
                            <w:b/>
                            <w:color w:val="FFFFFF" w:themeColor="background1"/>
                            <w:spacing w:val="30"/>
                            <w:sz w:val="24"/>
                            <w:szCs w:val="24"/>
                          </w:rPr>
                          <w:t>34</w:t>
                        </w:r>
                        <w:r w:rsidRPr="006D7C78">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2D40823F" w:rsidR="00B54779" w:rsidRPr="000E3F4F" w:rsidRDefault="000B0A6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4D446B66">
                <wp:simplePos x="0" y="0"/>
                <wp:positionH relativeFrom="page">
                  <wp:posOffset>723685</wp:posOffset>
                </wp:positionH>
                <wp:positionV relativeFrom="paragraph">
                  <wp:posOffset>3556635</wp:posOffset>
                </wp:positionV>
                <wp:extent cx="6150610" cy="172720"/>
                <wp:effectExtent l="0" t="0" r="254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7pt;margin-top:280.05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" fillcolor="gray" stroked="f">
                <v:textbox inset="0,0,0,0">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brasileiro, casado, Militar da Reserva; inscrito no CPF sob o nº 034.826.756-86 e Carteira de Identidade RG: MG7691864, residente e domiciliado na Rua Antônio Pereira de Araújo, 271, Dona Benta, CEP 38750-000, em Presidente Olegário - MG, doravante denominado CONTRATANTE, e de outro lado, a empresa</w:t>
      </w:r>
      <w:r w:rsidR="00B50556" w:rsidRPr="000E3F4F">
        <w:rPr>
          <w:rFonts w:ascii="Times New Roman" w:hAnsi="Times New Roman" w:cs="Times New Roman"/>
          <w:sz w:val="24"/>
          <w:szCs w:val="24"/>
        </w:rPr>
        <w:t xml:space="preserve"> </w:t>
      </w:r>
      <w:r w:rsidRPr="000B0A6F">
        <w:rPr>
          <w:rFonts w:ascii="Times New Roman" w:hAnsi="Times New Roman" w:cs="Times New Roman"/>
          <w:b/>
          <w:bCs/>
          <w:sz w:val="24"/>
          <w:szCs w:val="24"/>
        </w:rPr>
        <w:t>MHEDICA SERVICE COMERCIO E MANUTENÇÃO LTDA</w:t>
      </w:r>
      <w:r w:rsidR="001A049A" w:rsidRPr="000B0A6F">
        <w:rPr>
          <w:rFonts w:ascii="Times New Roman" w:hAnsi="Times New Roman" w:cs="Times New Roman"/>
          <w:sz w:val="24"/>
          <w:szCs w:val="24"/>
        </w:rPr>
        <w:t xml:space="preserve">, pessoa jurídica, inscrita no CNPJ sob nº. </w:t>
      </w:r>
      <w:r w:rsidRPr="000B0A6F">
        <w:rPr>
          <w:rFonts w:ascii="Times New Roman" w:hAnsi="Times New Roman" w:cs="Times New Roman"/>
          <w:b/>
          <w:bCs/>
          <w:sz w:val="24"/>
          <w:szCs w:val="24"/>
        </w:rPr>
        <w:t>08.245.855/0001-94</w:t>
      </w:r>
      <w:r w:rsidR="001C4C6D" w:rsidRPr="000B0A6F">
        <w:rPr>
          <w:rFonts w:ascii="Times New Roman" w:hAnsi="Times New Roman" w:cs="Times New Roman"/>
          <w:sz w:val="24"/>
          <w:szCs w:val="24"/>
        </w:rPr>
        <w:t>,</w:t>
      </w:r>
      <w:r w:rsidR="00B50556" w:rsidRPr="000B0A6F">
        <w:rPr>
          <w:rFonts w:ascii="Times New Roman" w:hAnsi="Times New Roman" w:cs="Times New Roman"/>
          <w:sz w:val="24"/>
          <w:szCs w:val="24"/>
        </w:rPr>
        <w:t xml:space="preserve"> </w:t>
      </w:r>
      <w:r w:rsidR="001A049A" w:rsidRPr="000B0A6F">
        <w:rPr>
          <w:rFonts w:ascii="Times New Roman" w:hAnsi="Times New Roman" w:cs="Times New Roman"/>
          <w:sz w:val="24"/>
          <w:szCs w:val="24"/>
        </w:rPr>
        <w:t>situada</w:t>
      </w:r>
      <w:r w:rsidR="001C4C6D" w:rsidRPr="000B0A6F">
        <w:rPr>
          <w:rFonts w:ascii="Times New Roman" w:hAnsi="Times New Roman" w:cs="Times New Roman"/>
          <w:sz w:val="24"/>
          <w:szCs w:val="24"/>
        </w:rPr>
        <w:t xml:space="preserve"> na </w:t>
      </w:r>
      <w:r w:rsidRPr="000B0A6F">
        <w:rPr>
          <w:rFonts w:ascii="Times New Roman" w:hAnsi="Times New Roman" w:cs="Times New Roman"/>
          <w:sz w:val="24"/>
          <w:szCs w:val="24"/>
        </w:rPr>
        <w:t>RUA CANOAS</w:t>
      </w:r>
      <w:r w:rsidR="001C4C6D" w:rsidRPr="000B0A6F">
        <w:rPr>
          <w:rFonts w:ascii="Times New Roman" w:hAnsi="Times New Roman" w:cs="Times New Roman"/>
          <w:sz w:val="24"/>
          <w:szCs w:val="24"/>
        </w:rPr>
        <w:t xml:space="preserve">, nº </w:t>
      </w:r>
      <w:r w:rsidRPr="000B0A6F">
        <w:rPr>
          <w:rFonts w:ascii="Times New Roman" w:hAnsi="Times New Roman" w:cs="Times New Roman"/>
          <w:sz w:val="24"/>
          <w:szCs w:val="24"/>
        </w:rPr>
        <w:t>765</w:t>
      </w:r>
      <w:r w:rsidR="001C4C6D" w:rsidRPr="000B0A6F">
        <w:rPr>
          <w:rFonts w:ascii="Times New Roman" w:hAnsi="Times New Roman" w:cs="Times New Roman"/>
          <w:sz w:val="24"/>
          <w:szCs w:val="24"/>
        </w:rPr>
        <w:t xml:space="preserve">, Bairro </w:t>
      </w:r>
      <w:r w:rsidRPr="000B0A6F">
        <w:rPr>
          <w:rFonts w:ascii="Times New Roman" w:hAnsi="Times New Roman" w:cs="Times New Roman"/>
          <w:sz w:val="24"/>
          <w:szCs w:val="24"/>
        </w:rPr>
        <w:t>ESTRELA DO ORIENTE</w:t>
      </w:r>
      <w:r w:rsidR="001C4C6D" w:rsidRPr="000B0A6F">
        <w:rPr>
          <w:rFonts w:ascii="Times New Roman" w:hAnsi="Times New Roman" w:cs="Times New Roman"/>
          <w:sz w:val="24"/>
          <w:szCs w:val="24"/>
        </w:rPr>
        <w:t xml:space="preserve">, </w:t>
      </w:r>
      <w:r w:rsidRPr="000B0A6F">
        <w:rPr>
          <w:rFonts w:ascii="Times New Roman" w:hAnsi="Times New Roman" w:cs="Times New Roman"/>
          <w:b/>
          <w:bCs/>
          <w:sz w:val="24"/>
          <w:szCs w:val="24"/>
        </w:rPr>
        <w:t>BELO HORIZONTE</w:t>
      </w:r>
      <w:r w:rsidR="001A049A" w:rsidRPr="000B0A6F">
        <w:rPr>
          <w:rFonts w:ascii="Times New Roman" w:hAnsi="Times New Roman" w:cs="Times New Roman"/>
          <w:b/>
          <w:bCs/>
          <w:sz w:val="24"/>
          <w:szCs w:val="24"/>
        </w:rPr>
        <w:t>/</w:t>
      </w:r>
      <w:r w:rsidR="001C4C6D" w:rsidRPr="000B0A6F">
        <w:rPr>
          <w:rFonts w:ascii="Times New Roman" w:hAnsi="Times New Roman" w:cs="Times New Roman"/>
          <w:b/>
          <w:bCs/>
          <w:sz w:val="24"/>
          <w:szCs w:val="24"/>
        </w:rPr>
        <w:t>MG</w:t>
      </w:r>
      <w:r w:rsidR="001A049A" w:rsidRPr="000B0A6F">
        <w:rPr>
          <w:rFonts w:ascii="Times New Roman" w:hAnsi="Times New Roman" w:cs="Times New Roman"/>
          <w:sz w:val="24"/>
          <w:szCs w:val="24"/>
        </w:rPr>
        <w:t>, CEP</w:t>
      </w:r>
      <w:r w:rsidR="001C4C6D" w:rsidRPr="000B0A6F">
        <w:rPr>
          <w:rFonts w:ascii="Times New Roman" w:hAnsi="Times New Roman" w:cs="Times New Roman"/>
          <w:sz w:val="24"/>
          <w:szCs w:val="24"/>
        </w:rPr>
        <w:t xml:space="preserve"> </w:t>
      </w:r>
      <w:r w:rsidRPr="000B0A6F">
        <w:rPr>
          <w:rFonts w:ascii="Times New Roman" w:hAnsi="Times New Roman" w:cs="Times New Roman"/>
          <w:sz w:val="24"/>
          <w:szCs w:val="24"/>
        </w:rPr>
        <w:t>30580-040</w:t>
      </w:r>
      <w:r w:rsidR="001A049A" w:rsidRPr="000B0A6F">
        <w:rPr>
          <w:rFonts w:ascii="Times New Roman" w:hAnsi="Times New Roman" w:cs="Times New Roman"/>
          <w:sz w:val="24"/>
          <w:szCs w:val="24"/>
        </w:rPr>
        <w:t>,</w:t>
      </w:r>
      <w:r w:rsidRPr="000B0A6F">
        <w:rPr>
          <w:rFonts w:ascii="Times New Roman" w:hAnsi="Times New Roman" w:cs="Times New Roman"/>
          <w:sz w:val="24"/>
          <w:szCs w:val="24"/>
        </w:rPr>
        <w:t xml:space="preserve"> telefone </w:t>
      </w:r>
      <w:r w:rsidRPr="000B0A6F">
        <w:rPr>
          <w:rFonts w:ascii="Times New Roman" w:hAnsi="Times New Roman" w:cs="Times New Roman"/>
          <w:sz w:val="24"/>
          <w:szCs w:val="24"/>
        </w:rPr>
        <w:t>31 3214-2620</w:t>
      </w:r>
      <w:r w:rsidRPr="000B0A6F">
        <w:rPr>
          <w:rFonts w:ascii="Times New Roman" w:hAnsi="Times New Roman" w:cs="Times New Roman"/>
          <w:sz w:val="24"/>
          <w:szCs w:val="24"/>
        </w:rPr>
        <w:t xml:space="preserve">, e-mail </w:t>
      </w:r>
      <w:hyperlink r:id="rId9" w:history="1">
        <w:r w:rsidRPr="000B0A6F">
          <w:rPr>
            <w:rStyle w:val="Hyperlink"/>
            <w:rFonts w:ascii="Times New Roman" w:hAnsi="Times New Roman" w:cs="Times New Roman"/>
            <w:color w:val="auto"/>
            <w:sz w:val="24"/>
            <w:szCs w:val="24"/>
          </w:rPr>
          <w:t>mhedica@mhedica.com.br</w:t>
        </w:r>
      </w:hyperlink>
      <w:r w:rsidRPr="000B0A6F">
        <w:rPr>
          <w:rFonts w:ascii="Times New Roman" w:hAnsi="Times New Roman" w:cs="Times New Roman"/>
          <w:sz w:val="24"/>
          <w:szCs w:val="24"/>
        </w:rPr>
        <w:t xml:space="preserve">, </w:t>
      </w:r>
      <w:r w:rsidR="001A049A" w:rsidRPr="000B0A6F">
        <w:rPr>
          <w:rFonts w:ascii="Times New Roman" w:hAnsi="Times New Roman" w:cs="Times New Roman"/>
          <w:sz w:val="24"/>
          <w:szCs w:val="24"/>
        </w:rPr>
        <w:t xml:space="preserve"> neste ato REPRESENTADA por seu representante legal, o(a) </w:t>
      </w:r>
      <w:proofErr w:type="spellStart"/>
      <w:r w:rsidR="001A049A" w:rsidRPr="000B0A6F">
        <w:rPr>
          <w:rFonts w:ascii="Times New Roman" w:hAnsi="Times New Roman" w:cs="Times New Roman"/>
          <w:sz w:val="24"/>
          <w:szCs w:val="24"/>
        </w:rPr>
        <w:t>Sr</w:t>
      </w:r>
      <w:proofErr w:type="spellEnd"/>
      <w:r w:rsidR="001A049A" w:rsidRPr="000B0A6F">
        <w:rPr>
          <w:rFonts w:ascii="Times New Roman" w:hAnsi="Times New Roman" w:cs="Times New Roman"/>
          <w:sz w:val="24"/>
          <w:szCs w:val="24"/>
        </w:rPr>
        <w:t>(a).</w:t>
      </w:r>
      <w:r w:rsidR="001C4C6D" w:rsidRPr="000B0A6F">
        <w:rPr>
          <w:rFonts w:ascii="Times New Roman" w:hAnsi="Times New Roman" w:cs="Times New Roman"/>
          <w:sz w:val="24"/>
          <w:szCs w:val="24"/>
        </w:rPr>
        <w:t xml:space="preserve"> </w:t>
      </w:r>
      <w:r w:rsidRPr="000B0A6F">
        <w:rPr>
          <w:rFonts w:ascii="Times New Roman" w:hAnsi="Times New Roman" w:cs="Times New Roman"/>
          <w:sz w:val="24"/>
          <w:szCs w:val="24"/>
        </w:rPr>
        <w:t>STEFANIE SORBELLO</w:t>
      </w:r>
      <w:r w:rsidR="001A049A" w:rsidRPr="000B0A6F">
        <w:rPr>
          <w:rFonts w:ascii="Times New Roman" w:hAnsi="Times New Roman" w:cs="Times New Roman"/>
          <w:sz w:val="24"/>
          <w:szCs w:val="24"/>
        </w:rPr>
        <w:t xml:space="preserve">, inscrito no CPF nº. </w:t>
      </w:r>
      <w:r w:rsidRPr="000B0A6F">
        <w:rPr>
          <w:rFonts w:ascii="Times New Roman" w:hAnsi="Times New Roman" w:cs="Times New Roman"/>
          <w:sz w:val="24"/>
          <w:szCs w:val="24"/>
        </w:rPr>
        <w:t>064.045.669-31</w:t>
      </w:r>
      <w:r w:rsidR="001A049A" w:rsidRPr="000B0A6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doravante denominada </w:t>
      </w:r>
      <w:r w:rsidR="001A049A" w:rsidRPr="000E3F4F">
        <w:rPr>
          <w:rFonts w:ascii="Times New Roman" w:hAnsi="Times New Roman" w:cs="Times New Roman"/>
          <w:b/>
          <w:bCs/>
          <w:sz w:val="24"/>
          <w:szCs w:val="24"/>
        </w:rPr>
        <w:t>CONTRATADA</w:t>
      </w:r>
      <w:r w:rsidR="001A049A" w:rsidRPr="000E3F4F">
        <w:rPr>
          <w:rFonts w:ascii="Times New Roman" w:hAnsi="Times New Roman" w:cs="Times New Roman"/>
          <w:sz w:val="24"/>
          <w:szCs w:val="24"/>
        </w:rPr>
        <w:t xml:space="preserve">, resolvem firmar </w:t>
      </w:r>
      <w:r w:rsidR="00872659" w:rsidRPr="000E3F4F">
        <w:rPr>
          <w:rFonts w:ascii="Times New Roman" w:hAnsi="Times New Roman" w:cs="Times New Roman"/>
          <w:sz w:val="24"/>
          <w:szCs w:val="24"/>
        </w:rPr>
        <w:t>a presente Ata, sujeitando-se as partes às normas constantes na Lei nº 8.666, de 21 de junho de 1993 e suas alterações, Lei 10.520/2002, no Decreto Municipal 1.183/2020, no Decreto Municipal de nº. 1.091/2018, e em conformidade com as disposições a seguir:</w:t>
      </w:r>
      <w:r w:rsidR="00872659" w:rsidRPr="000E3F4F">
        <w:rPr>
          <w:rFonts w:ascii="Times New Roman" w:hAnsi="Times New Roman" w:cs="Times New Roman"/>
          <w:sz w:val="24"/>
          <w:szCs w:val="24"/>
        </w:rPr>
        <w:cr/>
      </w:r>
    </w:p>
    <w:p w14:paraId="508A9678" w14:textId="7DBA9918" w:rsidR="001A049A" w:rsidRPr="000E3F4F" w:rsidRDefault="00B5055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607A717F" w:rsidR="00A119CE" w:rsidRPr="00920E10"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0E3F4F">
        <w:rPr>
          <w:rFonts w:ascii="Times New Roman" w:hAnsi="Times New Roman" w:cs="Times New Roman"/>
          <w:b/>
          <w:bCs/>
          <w:sz w:val="24"/>
          <w:szCs w:val="24"/>
        </w:rPr>
        <w:t>R</w:t>
      </w:r>
      <w:r w:rsidR="00A119CE" w:rsidRPr="00920E10">
        <w:rPr>
          <w:rFonts w:ascii="Times New Roman" w:hAnsi="Times New Roman" w:cs="Times New Roman"/>
          <w:b/>
          <w:bCs/>
          <w:sz w:val="24"/>
          <w:szCs w:val="24"/>
        </w:rPr>
        <w:t>$</w:t>
      </w:r>
      <w:r w:rsidR="00920E10" w:rsidRPr="00920E10">
        <w:rPr>
          <w:rFonts w:ascii="Times New Roman" w:hAnsi="Times New Roman" w:cs="Times New Roman"/>
          <w:b/>
          <w:bCs/>
          <w:sz w:val="24"/>
          <w:szCs w:val="24"/>
        </w:rPr>
        <w:t>7.500,00</w:t>
      </w:r>
      <w:r w:rsidR="00B54779" w:rsidRPr="00920E10">
        <w:rPr>
          <w:rFonts w:ascii="Times New Roman" w:hAnsi="Times New Roman" w:cs="Times New Roman"/>
          <w:b/>
          <w:bCs/>
          <w:sz w:val="24"/>
          <w:szCs w:val="24"/>
        </w:rPr>
        <w:t xml:space="preserve"> (</w:t>
      </w:r>
      <w:r w:rsidR="00920E10" w:rsidRPr="00920E10">
        <w:rPr>
          <w:rFonts w:ascii="Times New Roman" w:hAnsi="Times New Roman" w:cs="Times New Roman"/>
          <w:b/>
          <w:bCs/>
          <w:sz w:val="24"/>
          <w:szCs w:val="24"/>
        </w:rPr>
        <w:t>Sete mil e quinhentos reais</w:t>
      </w:r>
      <w:r w:rsidR="00B54779" w:rsidRPr="00920E10">
        <w:rPr>
          <w:rFonts w:ascii="Times New Roman" w:hAnsi="Times New Roman" w:cs="Times New Roman"/>
          <w:b/>
          <w:bCs/>
          <w:sz w:val="24"/>
          <w:szCs w:val="24"/>
        </w:rPr>
        <w:t>)</w:t>
      </w:r>
      <w:r w:rsidR="001A049A" w:rsidRPr="00920E10">
        <w:rPr>
          <w:rFonts w:ascii="Times New Roman" w:hAnsi="Times New Roman" w:cs="Times New Roman"/>
          <w:b/>
          <w:bCs/>
          <w:sz w:val="24"/>
          <w:szCs w:val="24"/>
        </w:rPr>
        <w:t>.</w:t>
      </w:r>
    </w:p>
    <w:tbl>
      <w:tblPr>
        <w:tblStyle w:val="Tabelacomgrade1"/>
        <w:tblW w:w="9634" w:type="dxa"/>
        <w:jc w:val="center"/>
        <w:tblInd w:w="0" w:type="dxa"/>
        <w:tblLook w:val="04A0" w:firstRow="1" w:lastRow="0" w:firstColumn="1" w:lastColumn="0" w:noHBand="0" w:noVBand="1"/>
      </w:tblPr>
      <w:tblGrid>
        <w:gridCol w:w="1674"/>
        <w:gridCol w:w="1686"/>
        <w:gridCol w:w="1121"/>
        <w:gridCol w:w="1430"/>
        <w:gridCol w:w="1083"/>
        <w:gridCol w:w="1034"/>
        <w:gridCol w:w="1606"/>
      </w:tblGrid>
      <w:tr w:rsidR="00920E10" w:rsidRPr="00920E10" w14:paraId="44DE4075" w14:textId="77777777" w:rsidTr="00920E10">
        <w:trPr>
          <w:jc w:val="center"/>
        </w:trPr>
        <w:tc>
          <w:tcPr>
            <w:tcW w:w="1694" w:type="dxa"/>
            <w:tcBorders>
              <w:top w:val="single" w:sz="4" w:space="0" w:color="auto"/>
              <w:left w:val="single" w:sz="4" w:space="0" w:color="auto"/>
              <w:bottom w:val="single" w:sz="4" w:space="0" w:color="auto"/>
              <w:right w:val="single" w:sz="4" w:space="0" w:color="auto"/>
            </w:tcBorders>
            <w:hideMark/>
          </w:tcPr>
          <w:p w14:paraId="28148726" w14:textId="77777777" w:rsidR="00920E10" w:rsidRPr="00920E10" w:rsidRDefault="00920E10" w:rsidP="00920E10">
            <w:pPr>
              <w:keepNext/>
              <w:outlineLvl w:val="1"/>
              <w:rPr>
                <w:b/>
                <w:bCs/>
                <w:sz w:val="24"/>
                <w:szCs w:val="24"/>
              </w:rPr>
            </w:pPr>
            <w:r w:rsidRPr="00920E10">
              <w:rPr>
                <w:b/>
                <w:bCs/>
                <w:sz w:val="24"/>
                <w:szCs w:val="24"/>
              </w:rPr>
              <w:t>Item</w:t>
            </w:r>
          </w:p>
        </w:tc>
        <w:tc>
          <w:tcPr>
            <w:tcW w:w="1688" w:type="dxa"/>
            <w:tcBorders>
              <w:top w:val="single" w:sz="4" w:space="0" w:color="auto"/>
              <w:left w:val="single" w:sz="4" w:space="0" w:color="auto"/>
              <w:bottom w:val="single" w:sz="4" w:space="0" w:color="auto"/>
              <w:right w:val="single" w:sz="4" w:space="0" w:color="auto"/>
            </w:tcBorders>
            <w:hideMark/>
          </w:tcPr>
          <w:p w14:paraId="36918FE7" w14:textId="77777777" w:rsidR="00920E10" w:rsidRPr="00920E10" w:rsidRDefault="00920E10" w:rsidP="00920E10">
            <w:pPr>
              <w:keepNext/>
              <w:outlineLvl w:val="1"/>
              <w:rPr>
                <w:b/>
                <w:bCs/>
                <w:sz w:val="24"/>
                <w:szCs w:val="24"/>
              </w:rPr>
            </w:pPr>
            <w:r w:rsidRPr="00920E10">
              <w:rPr>
                <w:b/>
                <w:bCs/>
                <w:sz w:val="24"/>
                <w:szCs w:val="24"/>
              </w:rPr>
              <w:t>Descrição</w:t>
            </w:r>
          </w:p>
        </w:tc>
        <w:tc>
          <w:tcPr>
            <w:tcW w:w="1123" w:type="dxa"/>
            <w:tcBorders>
              <w:top w:val="single" w:sz="4" w:space="0" w:color="auto"/>
              <w:left w:val="single" w:sz="4" w:space="0" w:color="auto"/>
              <w:bottom w:val="single" w:sz="4" w:space="0" w:color="auto"/>
              <w:right w:val="single" w:sz="4" w:space="0" w:color="auto"/>
            </w:tcBorders>
            <w:hideMark/>
          </w:tcPr>
          <w:p w14:paraId="094A5542" w14:textId="77777777" w:rsidR="00920E10" w:rsidRPr="00920E10" w:rsidRDefault="00920E10" w:rsidP="00920E10">
            <w:pPr>
              <w:keepNext/>
              <w:outlineLvl w:val="1"/>
              <w:rPr>
                <w:b/>
                <w:bCs/>
                <w:sz w:val="24"/>
                <w:szCs w:val="24"/>
              </w:rPr>
            </w:pPr>
            <w:r w:rsidRPr="00920E10">
              <w:rPr>
                <w:b/>
                <w:bCs/>
                <w:sz w:val="24"/>
                <w:szCs w:val="24"/>
              </w:rPr>
              <w:t>Marca</w:t>
            </w:r>
          </w:p>
        </w:tc>
        <w:tc>
          <w:tcPr>
            <w:tcW w:w="1406" w:type="dxa"/>
            <w:tcBorders>
              <w:top w:val="single" w:sz="4" w:space="0" w:color="auto"/>
              <w:left w:val="single" w:sz="4" w:space="0" w:color="auto"/>
              <w:bottom w:val="single" w:sz="4" w:space="0" w:color="auto"/>
              <w:right w:val="single" w:sz="4" w:space="0" w:color="auto"/>
            </w:tcBorders>
            <w:hideMark/>
          </w:tcPr>
          <w:p w14:paraId="03B56B45" w14:textId="77777777" w:rsidR="00920E10" w:rsidRPr="00920E10" w:rsidRDefault="00920E10" w:rsidP="00920E10">
            <w:pPr>
              <w:keepNext/>
              <w:outlineLvl w:val="1"/>
              <w:rPr>
                <w:b/>
                <w:bCs/>
                <w:sz w:val="24"/>
                <w:szCs w:val="24"/>
              </w:rPr>
            </w:pPr>
            <w:r w:rsidRPr="00920E10">
              <w:rPr>
                <w:b/>
                <w:bCs/>
                <w:sz w:val="24"/>
                <w:szCs w:val="24"/>
              </w:rPr>
              <w:t>Quantidade</w:t>
            </w:r>
          </w:p>
        </w:tc>
        <w:tc>
          <w:tcPr>
            <w:tcW w:w="1067" w:type="dxa"/>
            <w:tcBorders>
              <w:top w:val="single" w:sz="4" w:space="0" w:color="auto"/>
              <w:left w:val="single" w:sz="4" w:space="0" w:color="auto"/>
              <w:bottom w:val="single" w:sz="4" w:space="0" w:color="auto"/>
              <w:right w:val="single" w:sz="4" w:space="0" w:color="auto"/>
            </w:tcBorders>
            <w:hideMark/>
          </w:tcPr>
          <w:p w14:paraId="61E0E292" w14:textId="77777777" w:rsidR="00920E10" w:rsidRPr="00920E10" w:rsidRDefault="00920E10" w:rsidP="00920E10">
            <w:pPr>
              <w:keepNext/>
              <w:outlineLvl w:val="1"/>
              <w:rPr>
                <w:b/>
                <w:bCs/>
                <w:sz w:val="24"/>
                <w:szCs w:val="24"/>
              </w:rPr>
            </w:pPr>
            <w:r w:rsidRPr="00920E10">
              <w:rPr>
                <w:b/>
                <w:bCs/>
                <w:sz w:val="24"/>
                <w:szCs w:val="24"/>
              </w:rPr>
              <w:t>Unidade</w:t>
            </w:r>
          </w:p>
        </w:tc>
        <w:tc>
          <w:tcPr>
            <w:tcW w:w="1039" w:type="dxa"/>
            <w:tcBorders>
              <w:top w:val="single" w:sz="4" w:space="0" w:color="auto"/>
              <w:left w:val="single" w:sz="4" w:space="0" w:color="auto"/>
              <w:bottom w:val="single" w:sz="4" w:space="0" w:color="auto"/>
              <w:right w:val="single" w:sz="4" w:space="0" w:color="auto"/>
            </w:tcBorders>
            <w:hideMark/>
          </w:tcPr>
          <w:p w14:paraId="0B60F733" w14:textId="77777777" w:rsidR="00920E10" w:rsidRPr="00920E10" w:rsidRDefault="00920E10" w:rsidP="00920E10">
            <w:pPr>
              <w:keepNext/>
              <w:outlineLvl w:val="1"/>
              <w:rPr>
                <w:b/>
                <w:bCs/>
                <w:sz w:val="24"/>
                <w:szCs w:val="24"/>
              </w:rPr>
            </w:pPr>
            <w:r w:rsidRPr="00920E10">
              <w:rPr>
                <w:b/>
                <w:bCs/>
                <w:sz w:val="24"/>
                <w:szCs w:val="24"/>
              </w:rPr>
              <w:t>Valor do Item</w:t>
            </w:r>
          </w:p>
        </w:tc>
        <w:tc>
          <w:tcPr>
            <w:tcW w:w="1617" w:type="dxa"/>
            <w:tcBorders>
              <w:top w:val="single" w:sz="4" w:space="0" w:color="auto"/>
              <w:left w:val="single" w:sz="4" w:space="0" w:color="auto"/>
              <w:bottom w:val="single" w:sz="4" w:space="0" w:color="auto"/>
              <w:right w:val="single" w:sz="4" w:space="0" w:color="auto"/>
            </w:tcBorders>
            <w:hideMark/>
          </w:tcPr>
          <w:p w14:paraId="21F8122E" w14:textId="77777777" w:rsidR="00920E10" w:rsidRPr="00920E10" w:rsidRDefault="00920E10" w:rsidP="00920E10">
            <w:pPr>
              <w:keepNext/>
              <w:outlineLvl w:val="1"/>
              <w:rPr>
                <w:b/>
                <w:bCs/>
                <w:sz w:val="24"/>
                <w:szCs w:val="24"/>
              </w:rPr>
            </w:pPr>
            <w:r w:rsidRPr="00920E10">
              <w:rPr>
                <w:b/>
                <w:bCs/>
                <w:sz w:val="24"/>
                <w:szCs w:val="24"/>
              </w:rPr>
              <w:t>Valor Total</w:t>
            </w:r>
          </w:p>
        </w:tc>
      </w:tr>
      <w:tr w:rsidR="00920E10" w:rsidRPr="00920E10" w14:paraId="3C8F86C5" w14:textId="77777777" w:rsidTr="00920E10">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4BDEC745" w14:textId="77777777" w:rsidR="00920E10" w:rsidRPr="00920E10" w:rsidRDefault="00920E10" w:rsidP="00920E10">
            <w:pPr>
              <w:keepNext/>
              <w:outlineLvl w:val="1"/>
              <w:rPr>
                <w:b/>
                <w:bCs/>
                <w:sz w:val="24"/>
                <w:szCs w:val="24"/>
              </w:rPr>
            </w:pPr>
            <w:r w:rsidRPr="00920E10">
              <w:rPr>
                <w:b/>
                <w:bCs/>
                <w:sz w:val="24"/>
                <w:szCs w:val="24"/>
              </w:rPr>
              <w:t>MHEDICA SERVICE COMERCIO E MANUTENÇÃO LTDA</w:t>
            </w:r>
          </w:p>
        </w:tc>
      </w:tr>
      <w:tr w:rsidR="00920E10" w:rsidRPr="00920E10" w14:paraId="0D1F59C3" w14:textId="77777777" w:rsidTr="00920E10">
        <w:trPr>
          <w:jc w:val="center"/>
        </w:trPr>
        <w:tc>
          <w:tcPr>
            <w:tcW w:w="1694" w:type="dxa"/>
            <w:tcBorders>
              <w:top w:val="single" w:sz="4" w:space="0" w:color="auto"/>
              <w:left w:val="single" w:sz="4" w:space="0" w:color="auto"/>
              <w:bottom w:val="single" w:sz="4" w:space="0" w:color="auto"/>
              <w:right w:val="single" w:sz="4" w:space="0" w:color="auto"/>
            </w:tcBorders>
            <w:hideMark/>
          </w:tcPr>
          <w:p w14:paraId="69321233" w14:textId="77777777" w:rsidR="00920E10" w:rsidRPr="00920E10" w:rsidRDefault="00920E10" w:rsidP="00920E10">
            <w:pPr>
              <w:keepNext/>
              <w:outlineLvl w:val="1"/>
              <w:rPr>
                <w:sz w:val="24"/>
                <w:szCs w:val="24"/>
              </w:rPr>
            </w:pPr>
            <w:r w:rsidRPr="00920E10">
              <w:rPr>
                <w:sz w:val="24"/>
                <w:szCs w:val="24"/>
              </w:rPr>
              <w:t>0197</w:t>
            </w:r>
          </w:p>
        </w:tc>
        <w:tc>
          <w:tcPr>
            <w:tcW w:w="1688" w:type="dxa"/>
            <w:tcBorders>
              <w:top w:val="single" w:sz="4" w:space="0" w:color="auto"/>
              <w:left w:val="single" w:sz="4" w:space="0" w:color="auto"/>
              <w:bottom w:val="single" w:sz="4" w:space="0" w:color="auto"/>
              <w:right w:val="single" w:sz="4" w:space="0" w:color="auto"/>
            </w:tcBorders>
            <w:hideMark/>
          </w:tcPr>
          <w:p w14:paraId="40F1182D" w14:textId="77777777" w:rsidR="00920E10" w:rsidRPr="00920E10" w:rsidRDefault="00920E10" w:rsidP="00920E10">
            <w:pPr>
              <w:keepNext/>
              <w:outlineLvl w:val="1"/>
              <w:rPr>
                <w:sz w:val="24"/>
                <w:szCs w:val="24"/>
              </w:rPr>
            </w:pPr>
            <w:r w:rsidRPr="00920E10">
              <w:rPr>
                <w:sz w:val="24"/>
                <w:szCs w:val="24"/>
              </w:rPr>
              <w:t>SISTEMA FECHADO DE ASPIRAÇÃO TRAQUEAL N 12</w:t>
            </w:r>
          </w:p>
        </w:tc>
        <w:tc>
          <w:tcPr>
            <w:tcW w:w="1123" w:type="dxa"/>
            <w:tcBorders>
              <w:top w:val="single" w:sz="4" w:space="0" w:color="auto"/>
              <w:left w:val="single" w:sz="4" w:space="0" w:color="auto"/>
              <w:bottom w:val="single" w:sz="4" w:space="0" w:color="auto"/>
              <w:right w:val="single" w:sz="4" w:space="0" w:color="auto"/>
            </w:tcBorders>
            <w:hideMark/>
          </w:tcPr>
          <w:p w14:paraId="7C395487" w14:textId="77777777" w:rsidR="00920E10" w:rsidRPr="00920E10" w:rsidRDefault="00920E10" w:rsidP="00920E10">
            <w:pPr>
              <w:keepNext/>
              <w:outlineLvl w:val="1"/>
              <w:rPr>
                <w:sz w:val="24"/>
                <w:szCs w:val="24"/>
              </w:rPr>
            </w:pPr>
            <w:proofErr w:type="spellStart"/>
            <w:r w:rsidRPr="00920E10">
              <w:rPr>
                <w:sz w:val="24"/>
                <w:szCs w:val="24"/>
              </w:rPr>
              <w:t>Shenzen</w:t>
            </w:r>
            <w:proofErr w:type="spellEnd"/>
            <w:r w:rsidRPr="00920E10">
              <w:rPr>
                <w:sz w:val="24"/>
                <w:szCs w:val="24"/>
              </w:rPr>
              <w:t xml:space="preserve"> </w:t>
            </w:r>
            <w:proofErr w:type="spellStart"/>
            <w:r w:rsidRPr="00920E10">
              <w:rPr>
                <w:sz w:val="24"/>
                <w:szCs w:val="24"/>
              </w:rPr>
              <w:t>Ruide</w:t>
            </w:r>
            <w:proofErr w:type="spellEnd"/>
            <w:r w:rsidRPr="00920E10">
              <w:rPr>
                <w:sz w:val="24"/>
                <w:szCs w:val="24"/>
              </w:rPr>
              <w:t xml:space="preserve"> Medical</w:t>
            </w:r>
          </w:p>
        </w:tc>
        <w:tc>
          <w:tcPr>
            <w:tcW w:w="1406" w:type="dxa"/>
            <w:tcBorders>
              <w:top w:val="single" w:sz="4" w:space="0" w:color="auto"/>
              <w:left w:val="single" w:sz="4" w:space="0" w:color="auto"/>
              <w:bottom w:val="single" w:sz="4" w:space="0" w:color="auto"/>
              <w:right w:val="single" w:sz="4" w:space="0" w:color="auto"/>
            </w:tcBorders>
            <w:hideMark/>
          </w:tcPr>
          <w:p w14:paraId="3E6CCB9C" w14:textId="77777777" w:rsidR="00920E10" w:rsidRPr="00920E10" w:rsidRDefault="00920E10" w:rsidP="00920E10">
            <w:pPr>
              <w:keepNext/>
              <w:outlineLvl w:val="1"/>
              <w:rPr>
                <w:sz w:val="24"/>
                <w:szCs w:val="24"/>
              </w:rPr>
            </w:pPr>
            <w:r w:rsidRPr="00920E10">
              <w:rPr>
                <w:sz w:val="24"/>
                <w:szCs w:val="24"/>
              </w:rPr>
              <w:t>150</w:t>
            </w:r>
          </w:p>
        </w:tc>
        <w:tc>
          <w:tcPr>
            <w:tcW w:w="1067" w:type="dxa"/>
            <w:tcBorders>
              <w:top w:val="single" w:sz="4" w:space="0" w:color="auto"/>
              <w:left w:val="single" w:sz="4" w:space="0" w:color="auto"/>
              <w:bottom w:val="single" w:sz="4" w:space="0" w:color="auto"/>
              <w:right w:val="single" w:sz="4" w:space="0" w:color="auto"/>
            </w:tcBorders>
            <w:hideMark/>
          </w:tcPr>
          <w:p w14:paraId="6ECBF038" w14:textId="77777777" w:rsidR="00920E10" w:rsidRPr="00920E10" w:rsidRDefault="00920E10" w:rsidP="00920E10">
            <w:pPr>
              <w:keepNext/>
              <w:outlineLvl w:val="1"/>
              <w:rPr>
                <w:sz w:val="24"/>
                <w:szCs w:val="24"/>
              </w:rPr>
            </w:pPr>
            <w:r w:rsidRPr="00920E10">
              <w:rPr>
                <w:sz w:val="24"/>
                <w:szCs w:val="24"/>
              </w:rPr>
              <w:t>UN</w:t>
            </w:r>
          </w:p>
        </w:tc>
        <w:tc>
          <w:tcPr>
            <w:tcW w:w="1039" w:type="dxa"/>
            <w:tcBorders>
              <w:top w:val="single" w:sz="4" w:space="0" w:color="auto"/>
              <w:left w:val="single" w:sz="4" w:space="0" w:color="auto"/>
              <w:bottom w:val="single" w:sz="4" w:space="0" w:color="auto"/>
              <w:right w:val="single" w:sz="4" w:space="0" w:color="auto"/>
            </w:tcBorders>
            <w:hideMark/>
          </w:tcPr>
          <w:p w14:paraId="20CB784D" w14:textId="77777777" w:rsidR="00920E10" w:rsidRPr="00920E10" w:rsidRDefault="00920E10" w:rsidP="00920E10">
            <w:pPr>
              <w:keepNext/>
              <w:jc w:val="right"/>
              <w:outlineLvl w:val="1"/>
              <w:rPr>
                <w:sz w:val="24"/>
                <w:szCs w:val="24"/>
              </w:rPr>
            </w:pPr>
            <w:r w:rsidRPr="00920E10">
              <w:rPr>
                <w:sz w:val="24"/>
                <w:szCs w:val="24"/>
              </w:rPr>
              <w:t>50,00</w:t>
            </w:r>
          </w:p>
        </w:tc>
        <w:tc>
          <w:tcPr>
            <w:tcW w:w="1617" w:type="dxa"/>
            <w:tcBorders>
              <w:top w:val="single" w:sz="4" w:space="0" w:color="auto"/>
              <w:left w:val="single" w:sz="4" w:space="0" w:color="auto"/>
              <w:bottom w:val="single" w:sz="4" w:space="0" w:color="auto"/>
              <w:right w:val="single" w:sz="4" w:space="0" w:color="auto"/>
            </w:tcBorders>
            <w:hideMark/>
          </w:tcPr>
          <w:p w14:paraId="38D2E170" w14:textId="77777777" w:rsidR="00920E10" w:rsidRPr="00920E10" w:rsidRDefault="00920E10" w:rsidP="00920E10">
            <w:pPr>
              <w:keepNext/>
              <w:jc w:val="right"/>
              <w:outlineLvl w:val="1"/>
              <w:rPr>
                <w:sz w:val="24"/>
                <w:szCs w:val="24"/>
              </w:rPr>
            </w:pPr>
            <w:r w:rsidRPr="00920E10">
              <w:rPr>
                <w:sz w:val="24"/>
                <w:szCs w:val="24"/>
              </w:rPr>
              <w:t>7.500,00</w:t>
            </w:r>
          </w:p>
        </w:tc>
      </w:tr>
      <w:tr w:rsidR="00920E10" w:rsidRPr="00920E10" w14:paraId="0A885F4B" w14:textId="77777777" w:rsidTr="00920E10">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06C339AD" w14:textId="77777777" w:rsidR="00920E10" w:rsidRPr="00920E10" w:rsidRDefault="00920E10" w:rsidP="00920E10">
            <w:pPr>
              <w:keepNext/>
              <w:jc w:val="right"/>
              <w:outlineLvl w:val="1"/>
              <w:rPr>
                <w:b/>
                <w:bCs/>
                <w:sz w:val="24"/>
                <w:szCs w:val="24"/>
              </w:rPr>
            </w:pPr>
            <w:r w:rsidRPr="00920E10">
              <w:rPr>
                <w:b/>
                <w:bCs/>
                <w:sz w:val="24"/>
                <w:szCs w:val="24"/>
              </w:rPr>
              <w:t>Total do Fornecedor: 7.500,00</w:t>
            </w:r>
          </w:p>
        </w:tc>
      </w:tr>
    </w:tbl>
    <w:p w14:paraId="32E4E046" w14:textId="2D9A61AA" w:rsidR="005F5D29" w:rsidRPr="000E3F4F" w:rsidRDefault="00BD034B"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4.2</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4.4. </w:t>
      </w:r>
      <w:r w:rsidRPr="000E3F4F">
        <w:rPr>
          <w:rFonts w:ascii="Times New Roman" w:hAnsi="Times New Roman" w:cs="Times New Roman"/>
          <w:bCs/>
          <w:sz w:val="24"/>
          <w:szCs w:val="24"/>
        </w:rPr>
        <w:t>O pagamento será efetuado atr</w:t>
      </w:r>
      <w:bookmarkStart w:id="0" w:name="_GoBack"/>
      <w:bookmarkEnd w:id="0"/>
      <w:r w:rsidRPr="000E3F4F">
        <w:rPr>
          <w:rFonts w:ascii="Times New Roman" w:hAnsi="Times New Roman" w:cs="Times New Roman"/>
          <w:bCs/>
          <w:sz w:val="24"/>
          <w:szCs w:val="24"/>
        </w:rPr>
        <w:t>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078E93A6" w14:textId="5F3DC1A7"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94084C0" w14:textId="45623E60" w:rsidR="001A049A"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w:lastRenderedPageBreak/>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9D21B0" w:rsidRDefault="009D21B0"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9D21B0" w:rsidRDefault="009D21B0"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w:lastRenderedPageBreak/>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47863F65"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087881CE"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65B85E19" w14:textId="70819E6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outro por mais privilegiado que seja.</w:t>
      </w:r>
      <w:r w:rsidR="00A119CE" w:rsidRPr="000E3F4F">
        <w:rPr>
          <w:rFonts w:ascii="Times New Roman" w:hAnsi="Times New Roman" w:cs="Times New Roman"/>
          <w:sz w:val="24"/>
          <w:szCs w:val="24"/>
        </w:rPr>
        <w:t xml:space="preserve"> </w:t>
      </w:r>
      <w:r w:rsidRPr="000E3F4F">
        <w:rPr>
          <w:rFonts w:ascii="Times New Roman" w:hAnsi="Times New Roman" w:cs="Times New Roman"/>
          <w:sz w:val="24"/>
          <w:szCs w:val="24"/>
        </w:rPr>
        <w:t>E por estarem assim ajustadas, as partes, com as testemunhas abaixo, assinam o presente instrumento em 03 (três) vias de igual teor e forma.</w:t>
      </w:r>
    </w:p>
    <w:p w14:paraId="08394402" w14:textId="08C7F949" w:rsidR="00996E5A" w:rsidRPr="000E3F4F" w:rsidRDefault="001A049A" w:rsidP="00B16DD7">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0F7734A4" w14:textId="6B2B3B63" w:rsidR="00B54779" w:rsidRPr="000E3F4F" w:rsidRDefault="00B54779" w:rsidP="000E3F4F">
      <w:pPr>
        <w:spacing w:after="0" w:line="240" w:lineRule="auto"/>
        <w:jc w:val="both"/>
        <w:rPr>
          <w:rFonts w:ascii="Times New Roman" w:hAnsi="Times New Roman" w:cs="Times New Roman"/>
          <w:sz w:val="24"/>
          <w:szCs w:val="24"/>
        </w:rPr>
      </w:pPr>
    </w:p>
    <w:p w14:paraId="74922D90" w14:textId="77777777" w:rsidR="00B54779" w:rsidRPr="000E3F4F" w:rsidRDefault="00B54779"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B16DD7">
        <w:trPr>
          <w:trHeight w:val="858"/>
          <w:jc w:val="center"/>
        </w:trPr>
        <w:tc>
          <w:tcPr>
            <w:tcW w:w="4253" w:type="dxa"/>
          </w:tcPr>
          <w:p w14:paraId="72A08053" w14:textId="7CA2AF25"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B16DD7">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0F438E7E" w14:textId="77777777" w:rsidR="00996E5A" w:rsidRPr="000E3F4F" w:rsidRDefault="00996E5A" w:rsidP="00B16DD7">
            <w:pPr>
              <w:pStyle w:val="Ttulo3"/>
              <w:ind w:right="-9"/>
              <w:jc w:val="center"/>
              <w:outlineLvl w:val="2"/>
              <w:rPr>
                <w:rFonts w:ascii="Times New Roman" w:hAnsi="Times New Roman" w:cs="Times New Roman"/>
                <w:b/>
              </w:rPr>
            </w:pPr>
          </w:p>
          <w:p w14:paraId="1267DBC1" w14:textId="2ED07C76" w:rsidR="00B54779" w:rsidRPr="000E3F4F" w:rsidRDefault="00B54779" w:rsidP="00B16DD7">
            <w:pPr>
              <w:jc w:val="center"/>
              <w:rPr>
                <w:rFonts w:ascii="Times New Roman" w:hAnsi="Times New Roman" w:cs="Times New Roman"/>
                <w:sz w:val="24"/>
                <w:szCs w:val="24"/>
              </w:rPr>
            </w:pPr>
          </w:p>
        </w:tc>
        <w:tc>
          <w:tcPr>
            <w:tcW w:w="538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3A02DD9E" w14:textId="658C57A0" w:rsidR="00B54779" w:rsidRPr="000E3F4F" w:rsidRDefault="00B54779" w:rsidP="00B16DD7">
            <w:pPr>
              <w:pStyle w:val="Corpodetexto"/>
              <w:jc w:val="center"/>
              <w:rPr>
                <w:rFonts w:ascii="Times New Roman" w:hAnsi="Times New Roman" w:cs="Times New Roman"/>
                <w:b/>
                <w:sz w:val="24"/>
                <w:szCs w:val="24"/>
                <w:lang w:val="pt-BR"/>
              </w:rPr>
            </w:pPr>
          </w:p>
        </w:tc>
      </w:tr>
      <w:tr w:rsidR="00123CE9" w:rsidRPr="000E3F4F" w14:paraId="1D139AFF" w14:textId="77777777" w:rsidTr="00B16DD7">
        <w:trPr>
          <w:trHeight w:val="563"/>
          <w:jc w:val="center"/>
        </w:trPr>
        <w:tc>
          <w:tcPr>
            <w:tcW w:w="9640" w:type="dxa"/>
            <w:gridSpan w:val="2"/>
          </w:tcPr>
          <w:p w14:paraId="5763225C" w14:textId="675FCD43" w:rsidR="001C4C6D" w:rsidRPr="000B0A6F" w:rsidRDefault="000B0A6F" w:rsidP="00B16DD7">
            <w:pPr>
              <w:jc w:val="center"/>
              <w:rPr>
                <w:rFonts w:ascii="Times New Roman" w:hAnsi="Times New Roman" w:cs="Times New Roman"/>
                <w:b/>
                <w:sz w:val="24"/>
                <w:szCs w:val="24"/>
                <w:u w:val="single"/>
              </w:rPr>
            </w:pPr>
            <w:r w:rsidRPr="000B0A6F">
              <w:rPr>
                <w:rFonts w:ascii="Times New Roman" w:hAnsi="Times New Roman" w:cs="Times New Roman"/>
                <w:b/>
                <w:bCs/>
                <w:sz w:val="24"/>
                <w:szCs w:val="24"/>
              </w:rPr>
              <w:t>MHEDICA SERVICE COMERCIO E MANUTENÇÃO LTDA</w:t>
            </w:r>
          </w:p>
          <w:p w14:paraId="575326B2" w14:textId="77777777" w:rsidR="00123CE9" w:rsidRDefault="000B0A6F" w:rsidP="00B16DD7">
            <w:pPr>
              <w:pStyle w:val="Ttulo3"/>
              <w:ind w:right="-9"/>
              <w:jc w:val="center"/>
              <w:outlineLvl w:val="2"/>
              <w:rPr>
                <w:rFonts w:ascii="Times New Roman" w:eastAsiaTheme="minorHAnsi" w:hAnsi="Times New Roman" w:cs="Times New Roman"/>
                <w:color w:val="auto"/>
              </w:rPr>
            </w:pPr>
            <w:proofErr w:type="spellStart"/>
            <w:r w:rsidRPr="000B0A6F">
              <w:rPr>
                <w:rFonts w:ascii="Times New Roman" w:eastAsiaTheme="minorHAnsi" w:hAnsi="Times New Roman" w:cs="Times New Roman"/>
                <w:color w:val="auto"/>
              </w:rPr>
              <w:t>Stefanie</w:t>
            </w:r>
            <w:proofErr w:type="spellEnd"/>
            <w:r w:rsidRPr="000B0A6F">
              <w:rPr>
                <w:rFonts w:ascii="Times New Roman" w:eastAsiaTheme="minorHAnsi" w:hAnsi="Times New Roman" w:cs="Times New Roman"/>
                <w:color w:val="auto"/>
              </w:rPr>
              <w:t xml:space="preserve"> </w:t>
            </w:r>
            <w:proofErr w:type="spellStart"/>
            <w:r w:rsidRPr="000B0A6F">
              <w:rPr>
                <w:rFonts w:ascii="Times New Roman" w:eastAsiaTheme="minorHAnsi" w:hAnsi="Times New Roman" w:cs="Times New Roman"/>
                <w:color w:val="auto"/>
              </w:rPr>
              <w:t>Sorbello</w:t>
            </w:r>
            <w:proofErr w:type="spellEnd"/>
            <w:r w:rsidRPr="000B0A6F">
              <w:rPr>
                <w:rFonts w:ascii="Times New Roman" w:eastAsiaTheme="minorHAnsi" w:hAnsi="Times New Roman" w:cs="Times New Roman"/>
                <w:color w:val="auto"/>
              </w:rPr>
              <w:t xml:space="preserve"> </w:t>
            </w:r>
          </w:p>
          <w:p w14:paraId="0E4C382C" w14:textId="52425F69" w:rsidR="000B0A6F" w:rsidRPr="000B0A6F" w:rsidRDefault="000B0A6F" w:rsidP="000B0A6F"/>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7DFE951E"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2AAB9B02" w14:textId="77777777" w:rsidR="000B0A6F" w:rsidRPr="000E3F4F" w:rsidRDefault="000B0A6F"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920E10">
      <w:headerReference w:type="default" r:id="rId10"/>
      <w:footerReference w:type="default" r:id="rId11"/>
      <w:pgSz w:w="11906" w:h="16838"/>
      <w:pgMar w:top="993" w:right="1134" w:bottom="993"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1D49EE" w:rsidRDefault="001D49EE" w:rsidP="00AB0644">
      <w:pPr>
        <w:spacing w:after="0" w:line="240" w:lineRule="auto"/>
      </w:pPr>
      <w:r>
        <w:separator/>
      </w:r>
    </w:p>
  </w:endnote>
  <w:endnote w:type="continuationSeparator" w:id="0">
    <w:p w14:paraId="76515D48" w14:textId="77777777" w:rsidR="001D49EE" w:rsidRDefault="001D49EE"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1D49EE" w:rsidRDefault="001D49EE" w:rsidP="00AB0644">
    <w:pPr>
      <w:pStyle w:val="Cabealho"/>
      <w:jc w:val="center"/>
      <w:rPr>
        <w:rFonts w:cstheme="minorHAnsi"/>
        <w:sz w:val="20"/>
        <w:szCs w:val="20"/>
      </w:rPr>
    </w:pPr>
  </w:p>
  <w:p w14:paraId="1AC7342B" w14:textId="77777777" w:rsidR="00B50556" w:rsidRPr="00AB0644" w:rsidRDefault="00B50556"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1D49EE" w:rsidRDefault="001D49EE" w:rsidP="00AB0644">
      <w:pPr>
        <w:spacing w:after="0" w:line="240" w:lineRule="auto"/>
      </w:pPr>
      <w:r>
        <w:separator/>
      </w:r>
    </w:p>
  </w:footnote>
  <w:footnote w:type="continuationSeparator" w:id="0">
    <w:p w14:paraId="1280482D" w14:textId="77777777" w:rsidR="001D49EE" w:rsidRDefault="001D49EE"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9D21B0" w:rsidRPr="0016378B" w:rsidRDefault="009D21B0"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9D21B0" w:rsidRPr="0016378B" w:rsidRDefault="009D21B0"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9D21B0" w:rsidRDefault="009D21B0"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1D49EE" w:rsidRDefault="001D49E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6122"/>
    <w:rsid w:val="000733E1"/>
    <w:rsid w:val="000850D7"/>
    <w:rsid w:val="00091819"/>
    <w:rsid w:val="00092E5A"/>
    <w:rsid w:val="000B0A6F"/>
    <w:rsid w:val="000C6374"/>
    <w:rsid w:val="000D0441"/>
    <w:rsid w:val="000D573C"/>
    <w:rsid w:val="000D64D8"/>
    <w:rsid w:val="000E3F4F"/>
    <w:rsid w:val="00123CE9"/>
    <w:rsid w:val="0013790B"/>
    <w:rsid w:val="001477F6"/>
    <w:rsid w:val="0018360D"/>
    <w:rsid w:val="001A049A"/>
    <w:rsid w:val="001A476D"/>
    <w:rsid w:val="001B420B"/>
    <w:rsid w:val="001C394E"/>
    <w:rsid w:val="001C4C6D"/>
    <w:rsid w:val="001D0130"/>
    <w:rsid w:val="001D49EE"/>
    <w:rsid w:val="001D7E2F"/>
    <w:rsid w:val="001E0342"/>
    <w:rsid w:val="001E5F17"/>
    <w:rsid w:val="001E6866"/>
    <w:rsid w:val="001F77E2"/>
    <w:rsid w:val="00206BC5"/>
    <w:rsid w:val="00207036"/>
    <w:rsid w:val="0022153B"/>
    <w:rsid w:val="00247504"/>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7EF1"/>
    <w:rsid w:val="003B3460"/>
    <w:rsid w:val="003C7261"/>
    <w:rsid w:val="003D12EA"/>
    <w:rsid w:val="003D3BFF"/>
    <w:rsid w:val="003E432D"/>
    <w:rsid w:val="003E49C3"/>
    <w:rsid w:val="003F0ACF"/>
    <w:rsid w:val="00404974"/>
    <w:rsid w:val="00445789"/>
    <w:rsid w:val="0045783C"/>
    <w:rsid w:val="00462E55"/>
    <w:rsid w:val="00465AFD"/>
    <w:rsid w:val="004846B7"/>
    <w:rsid w:val="004A7ED6"/>
    <w:rsid w:val="004D5164"/>
    <w:rsid w:val="004E47A5"/>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EC0"/>
    <w:rsid w:val="00636713"/>
    <w:rsid w:val="006406BC"/>
    <w:rsid w:val="00653643"/>
    <w:rsid w:val="00662D7C"/>
    <w:rsid w:val="00676A7F"/>
    <w:rsid w:val="006A05B5"/>
    <w:rsid w:val="006A3F12"/>
    <w:rsid w:val="006D4E12"/>
    <w:rsid w:val="006D7C78"/>
    <w:rsid w:val="00703643"/>
    <w:rsid w:val="00720BB6"/>
    <w:rsid w:val="00721E6E"/>
    <w:rsid w:val="00731D96"/>
    <w:rsid w:val="00741F9C"/>
    <w:rsid w:val="00753260"/>
    <w:rsid w:val="0078218F"/>
    <w:rsid w:val="007837B9"/>
    <w:rsid w:val="007A6255"/>
    <w:rsid w:val="007B2FF0"/>
    <w:rsid w:val="007D07B1"/>
    <w:rsid w:val="007F10E9"/>
    <w:rsid w:val="007F4B1F"/>
    <w:rsid w:val="00800ED1"/>
    <w:rsid w:val="00804886"/>
    <w:rsid w:val="00806927"/>
    <w:rsid w:val="008158EB"/>
    <w:rsid w:val="008164F1"/>
    <w:rsid w:val="00830AAA"/>
    <w:rsid w:val="00845A4B"/>
    <w:rsid w:val="00855F40"/>
    <w:rsid w:val="00872659"/>
    <w:rsid w:val="00875B8D"/>
    <w:rsid w:val="00891AA4"/>
    <w:rsid w:val="008A1E54"/>
    <w:rsid w:val="008A7AB6"/>
    <w:rsid w:val="008B1872"/>
    <w:rsid w:val="008B3445"/>
    <w:rsid w:val="008B3E1A"/>
    <w:rsid w:val="008B761B"/>
    <w:rsid w:val="008D5D6E"/>
    <w:rsid w:val="008E22D3"/>
    <w:rsid w:val="0090274B"/>
    <w:rsid w:val="00920D00"/>
    <w:rsid w:val="00920E10"/>
    <w:rsid w:val="00934676"/>
    <w:rsid w:val="00940B90"/>
    <w:rsid w:val="00954895"/>
    <w:rsid w:val="0098138E"/>
    <w:rsid w:val="00981B6E"/>
    <w:rsid w:val="00996AD6"/>
    <w:rsid w:val="00996E5A"/>
    <w:rsid w:val="009A4817"/>
    <w:rsid w:val="009B059C"/>
    <w:rsid w:val="009B2D84"/>
    <w:rsid w:val="009B682D"/>
    <w:rsid w:val="009D21B0"/>
    <w:rsid w:val="009D66F6"/>
    <w:rsid w:val="009E4BF0"/>
    <w:rsid w:val="009F3253"/>
    <w:rsid w:val="00A07FA5"/>
    <w:rsid w:val="00A119CE"/>
    <w:rsid w:val="00A20AEC"/>
    <w:rsid w:val="00A21A14"/>
    <w:rsid w:val="00A347A2"/>
    <w:rsid w:val="00A512EE"/>
    <w:rsid w:val="00A604F4"/>
    <w:rsid w:val="00A8487B"/>
    <w:rsid w:val="00A87FE3"/>
    <w:rsid w:val="00A93E0C"/>
    <w:rsid w:val="00AA04F8"/>
    <w:rsid w:val="00AB0644"/>
    <w:rsid w:val="00AC59E5"/>
    <w:rsid w:val="00AE429F"/>
    <w:rsid w:val="00AE479B"/>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3EAE"/>
    <w:rsid w:val="00C5153F"/>
    <w:rsid w:val="00C5388D"/>
    <w:rsid w:val="00C5573E"/>
    <w:rsid w:val="00C65B9F"/>
    <w:rsid w:val="00C709A6"/>
    <w:rsid w:val="00C73AA3"/>
    <w:rsid w:val="00C80EBC"/>
    <w:rsid w:val="00C84CF5"/>
    <w:rsid w:val="00C94440"/>
    <w:rsid w:val="00D14886"/>
    <w:rsid w:val="00D34CE2"/>
    <w:rsid w:val="00D63C55"/>
    <w:rsid w:val="00D65F82"/>
    <w:rsid w:val="00D7258F"/>
    <w:rsid w:val="00D86715"/>
    <w:rsid w:val="00D956CB"/>
    <w:rsid w:val="00DB09F2"/>
    <w:rsid w:val="00DB49C7"/>
    <w:rsid w:val="00DB5B1B"/>
    <w:rsid w:val="00DC3AD1"/>
    <w:rsid w:val="00E05134"/>
    <w:rsid w:val="00E10B11"/>
    <w:rsid w:val="00E3786E"/>
    <w:rsid w:val="00E53303"/>
    <w:rsid w:val="00E65689"/>
    <w:rsid w:val="00E70A32"/>
    <w:rsid w:val="00E944A9"/>
    <w:rsid w:val="00E95BF2"/>
    <w:rsid w:val="00EA4A92"/>
    <w:rsid w:val="00EB4A1C"/>
    <w:rsid w:val="00EC5A32"/>
    <w:rsid w:val="00EE6DBD"/>
    <w:rsid w:val="00F11403"/>
    <w:rsid w:val="00F12766"/>
    <w:rsid w:val="00F138D1"/>
    <w:rsid w:val="00F23514"/>
    <w:rsid w:val="00F24C7E"/>
    <w:rsid w:val="00F36838"/>
    <w:rsid w:val="00F455AE"/>
    <w:rsid w:val="00F464E1"/>
    <w:rsid w:val="00F5575E"/>
    <w:rsid w:val="00F62478"/>
    <w:rsid w:val="00F64945"/>
    <w:rsid w:val="00F7425C"/>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920E10"/>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semiHidden/>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semiHidden/>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styleId="MenoPendente">
    <w:name w:val="Unresolved Mention"/>
    <w:basedOn w:val="Fontepargpadro"/>
    <w:uiPriority w:val="99"/>
    <w:semiHidden/>
    <w:unhideWhenUsed/>
    <w:rsid w:val="000B0A6F"/>
    <w:rPr>
      <w:color w:val="605E5C"/>
      <w:shd w:val="clear" w:color="auto" w:fill="E1DFDD"/>
    </w:rPr>
  </w:style>
  <w:style w:type="character" w:customStyle="1" w:styleId="Ttulo1Char">
    <w:name w:val="Título 1 Char"/>
    <w:basedOn w:val="Fontepargpadro"/>
    <w:link w:val="Ttulo1"/>
    <w:rsid w:val="00920E10"/>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920E10"/>
  </w:style>
  <w:style w:type="paragraph" w:customStyle="1" w:styleId="msonormal0">
    <w:name w:val="msonormal"/>
    <w:basedOn w:val="Normal"/>
    <w:rsid w:val="00920E1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920E10"/>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920E10"/>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920E10"/>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920E10"/>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920E10"/>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683074">
      <w:bodyDiv w:val="1"/>
      <w:marLeft w:val="0"/>
      <w:marRight w:val="0"/>
      <w:marTop w:val="0"/>
      <w:marBottom w:val="0"/>
      <w:divBdr>
        <w:top w:val="none" w:sz="0" w:space="0" w:color="auto"/>
        <w:left w:val="none" w:sz="0" w:space="0" w:color="auto"/>
        <w:bottom w:val="none" w:sz="0" w:space="0" w:color="auto"/>
        <w:right w:val="none" w:sz="0" w:space="0" w:color="auto"/>
      </w:divBdr>
    </w:div>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695230588">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hedica@mhedica.com.br"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DE8CC-9018-48DE-8F9A-8AC50ED3E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5</Pages>
  <Words>2425</Words>
  <Characters>13100</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9</cp:revision>
  <cp:lastPrinted>2021-07-15T16:49:00Z</cp:lastPrinted>
  <dcterms:created xsi:type="dcterms:W3CDTF">2021-08-12T14:28:00Z</dcterms:created>
  <dcterms:modified xsi:type="dcterms:W3CDTF">2021-08-18T13:36:00Z</dcterms:modified>
</cp:coreProperties>
</file>